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75" w:rsidRDefault="00AF3575" w:rsidP="00AF3575">
      <w:pPr>
        <w:pStyle w:val="Textbody"/>
        <w:autoSpaceDE w:val="0"/>
        <w:ind w:right="-33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«Мелекесский район»</w:t>
      </w:r>
    </w:p>
    <w:p w:rsidR="00AF3575" w:rsidRDefault="00AF3575" w:rsidP="00AF3575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AF3575" w:rsidRPr="00954208" w:rsidRDefault="00AF3575" w:rsidP="00AF357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AF3575" w:rsidRPr="00954208" w:rsidRDefault="00AF3575" w:rsidP="00AF357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 xml:space="preserve">ЗАКЛЮЧЕНИЕ № </w:t>
      </w:r>
      <w:r w:rsidR="0089759F">
        <w:rPr>
          <w:rFonts w:ascii="PT Astra Serif" w:hAnsi="PT Astra Serif"/>
          <w:b/>
          <w:bCs/>
          <w:lang w:val="ru-RU"/>
        </w:rPr>
        <w:t>8</w:t>
      </w:r>
      <w:r w:rsidR="00737242">
        <w:rPr>
          <w:rFonts w:ascii="PT Astra Serif" w:hAnsi="PT Astra Serif"/>
          <w:b/>
          <w:bCs/>
          <w:lang w:val="ru-RU"/>
        </w:rPr>
        <w:t>8</w:t>
      </w: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737242" w:rsidRDefault="00AF3575" w:rsidP="00AF3575">
      <w:pPr>
        <w:pStyle w:val="ConsPlusTitle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954208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2647CE">
        <w:rPr>
          <w:rFonts w:ascii="PT Astra Serif" w:hAnsi="PT Astra Serif" w:cs="Times New Roman"/>
          <w:bCs/>
          <w:sz w:val="26"/>
          <w:szCs w:val="26"/>
        </w:rPr>
        <w:t xml:space="preserve">по результатам  </w:t>
      </w:r>
      <w:proofErr w:type="gramStart"/>
      <w:r w:rsidRPr="002647CE">
        <w:rPr>
          <w:rFonts w:ascii="PT Astra Serif" w:hAnsi="PT Astra Serif" w:cs="Times New Roman"/>
          <w:bCs/>
          <w:sz w:val="26"/>
          <w:szCs w:val="26"/>
        </w:rPr>
        <w:t>проведения антикоррупционной экспертизы проекта постановления администрации</w:t>
      </w:r>
      <w:proofErr w:type="gramEnd"/>
      <w:r w:rsidRPr="002647CE">
        <w:rPr>
          <w:rFonts w:ascii="PT Astra Serif" w:hAnsi="PT Astra Serif" w:cs="Times New Roman"/>
          <w:bCs/>
          <w:sz w:val="26"/>
          <w:szCs w:val="26"/>
        </w:rPr>
        <w:t xml:space="preserve"> МО «Мелекесский район»</w:t>
      </w:r>
      <w:r w:rsidRPr="002647CE">
        <w:rPr>
          <w:rFonts w:ascii="PT Astra Serif" w:hAnsi="PT Astra Serif"/>
          <w:sz w:val="26"/>
          <w:szCs w:val="26"/>
        </w:rPr>
        <w:t xml:space="preserve"> «</w:t>
      </w:r>
      <w:r w:rsidRPr="002647CE">
        <w:rPr>
          <w:rFonts w:ascii="PT Astra Serif" w:hAnsi="PT Astra Serif" w:cs="Times New Roman"/>
          <w:bCs/>
          <w:sz w:val="26"/>
          <w:szCs w:val="26"/>
        </w:rPr>
        <w:t>О</w:t>
      </w:r>
      <w:r w:rsidR="002647CE" w:rsidRPr="002647CE">
        <w:rPr>
          <w:rFonts w:ascii="PT Astra Serif" w:hAnsi="PT Astra Serif" w:cs="Times New Roman"/>
          <w:bCs/>
          <w:sz w:val="26"/>
          <w:szCs w:val="26"/>
        </w:rPr>
        <w:t xml:space="preserve">б утверждении </w:t>
      </w:r>
      <w:r w:rsidR="00737242">
        <w:rPr>
          <w:rFonts w:ascii="PT Astra Serif" w:hAnsi="PT Astra Serif" w:cs="Times New Roman"/>
          <w:bCs/>
          <w:sz w:val="26"/>
          <w:szCs w:val="26"/>
        </w:rPr>
        <w:t xml:space="preserve">Программы профилактики рисков причинения вреда (ущерба) охраняемым законом ценностям по соответствующим видам муниципального контроля </w:t>
      </w:r>
    </w:p>
    <w:p w:rsidR="00737242" w:rsidRDefault="00737242" w:rsidP="00AF3575">
      <w:pPr>
        <w:pStyle w:val="ConsPlusTitle"/>
        <w:jc w:val="center"/>
        <w:rPr>
          <w:rFonts w:ascii="PT Astra Serif" w:hAnsi="PT Astra Serif" w:cs="Times New Roman"/>
          <w:bCs/>
          <w:sz w:val="26"/>
          <w:szCs w:val="26"/>
        </w:rPr>
      </w:pPr>
      <w:r>
        <w:rPr>
          <w:rFonts w:ascii="PT Astra Serif" w:hAnsi="PT Astra Serif" w:cs="Times New Roman"/>
          <w:bCs/>
          <w:sz w:val="26"/>
          <w:szCs w:val="26"/>
        </w:rPr>
        <w:t xml:space="preserve">на 2022 год и плановый период 2023-2024 годов </w:t>
      </w:r>
    </w:p>
    <w:p w:rsidR="00AF3575" w:rsidRPr="002647CE" w:rsidRDefault="00737242" w:rsidP="00AF3575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bCs/>
          <w:sz w:val="26"/>
          <w:szCs w:val="26"/>
        </w:rPr>
        <w:t>на территории сельских поселений муниципального образования «Мелекесский район» Ульяновской области</w:t>
      </w:r>
      <w:r w:rsidR="0089759F" w:rsidRPr="002647CE">
        <w:rPr>
          <w:rFonts w:ascii="PT Astra Serif" w:hAnsi="PT Astra Serif" w:cs="Times New Roman"/>
          <w:bCs/>
          <w:sz w:val="26"/>
          <w:szCs w:val="26"/>
        </w:rPr>
        <w:t>»</w:t>
      </w:r>
      <w:r w:rsidR="00AF3575" w:rsidRPr="002647CE">
        <w:rPr>
          <w:rFonts w:ascii="PT Astra Serif" w:hAnsi="PT Astra Serif" w:cs="Times New Roman"/>
          <w:bCs/>
          <w:sz w:val="26"/>
          <w:szCs w:val="26"/>
        </w:rPr>
        <w:t xml:space="preserve">  </w:t>
      </w:r>
    </w:p>
    <w:p w:rsidR="00AF3575" w:rsidRPr="00954208" w:rsidRDefault="00AF3575" w:rsidP="00AF3575">
      <w:pPr>
        <w:pStyle w:val="ConsPlusNormal"/>
        <w:jc w:val="both"/>
        <w:rPr>
          <w:rFonts w:ascii="PT Astra Serif" w:hAnsi="PT Astra Serif"/>
          <w:b/>
          <w:sz w:val="24"/>
          <w:szCs w:val="24"/>
        </w:rPr>
      </w:pP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954208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AF3575" w:rsidRPr="00954208" w:rsidRDefault="00AF3575" w:rsidP="00AF3575">
      <w:pPr>
        <w:pStyle w:val="Standard"/>
        <w:autoSpaceDE w:val="0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 xml:space="preserve">Дата экспертизы: </w:t>
      </w:r>
      <w:r w:rsidR="00970581">
        <w:rPr>
          <w:rFonts w:ascii="PT Astra Serif" w:hAnsi="PT Astra Serif"/>
          <w:lang w:val="ru-RU"/>
        </w:rPr>
        <w:t>2</w:t>
      </w:r>
      <w:r w:rsidR="00BB6344">
        <w:rPr>
          <w:rFonts w:ascii="PT Astra Serif" w:hAnsi="PT Astra Serif"/>
          <w:lang w:val="ru-RU"/>
        </w:rPr>
        <w:t>6</w:t>
      </w:r>
      <w:bookmarkStart w:id="0" w:name="_GoBack"/>
      <w:bookmarkEnd w:id="0"/>
      <w:r w:rsidRPr="00954208">
        <w:rPr>
          <w:rFonts w:ascii="PT Astra Serif" w:hAnsi="PT Astra Serif"/>
          <w:lang w:val="ru-RU"/>
        </w:rPr>
        <w:t>.0</w:t>
      </w:r>
      <w:r w:rsidR="00E937CB">
        <w:rPr>
          <w:rFonts w:ascii="PT Astra Serif" w:hAnsi="PT Astra Serif"/>
          <w:lang w:val="ru-RU"/>
        </w:rPr>
        <w:t>8</w:t>
      </w:r>
      <w:r w:rsidRPr="00954208">
        <w:rPr>
          <w:rFonts w:ascii="PT Astra Serif" w:hAnsi="PT Astra Serif"/>
          <w:lang w:val="ru-RU"/>
        </w:rPr>
        <w:t xml:space="preserve">.2021 года                                                                                                                        </w:t>
      </w:r>
    </w:p>
    <w:p w:rsidR="00AF3575" w:rsidRPr="00954208" w:rsidRDefault="00AF3575" w:rsidP="00AF3575">
      <w:pPr>
        <w:pStyle w:val="Standard"/>
        <w:autoSpaceDE w:val="0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 w:rsidRPr="00954208">
        <w:rPr>
          <w:rFonts w:ascii="PT Astra Serif" w:hAnsi="PT Astra Serif"/>
          <w:lang w:val="ru-RU"/>
        </w:rPr>
        <w:t>коррупциогенны</w:t>
      </w:r>
      <w:r w:rsidR="002508B1">
        <w:rPr>
          <w:rFonts w:ascii="PT Astra Serif" w:hAnsi="PT Astra Serif"/>
          <w:lang w:val="ru-RU"/>
        </w:rPr>
        <w:t>х</w:t>
      </w:r>
      <w:proofErr w:type="spellEnd"/>
      <w:r w:rsidRPr="00954208">
        <w:rPr>
          <w:rFonts w:ascii="PT Astra Serif" w:hAnsi="PT Astra Serif"/>
          <w:lang w:val="ru-RU"/>
        </w:rPr>
        <w:t xml:space="preserve"> фактор</w:t>
      </w:r>
      <w:r w:rsidR="002508B1">
        <w:rPr>
          <w:rFonts w:ascii="PT Astra Serif" w:hAnsi="PT Astra Serif"/>
          <w:lang w:val="ru-RU"/>
        </w:rPr>
        <w:t>ов</w:t>
      </w:r>
    </w:p>
    <w:p w:rsidR="00AF3575" w:rsidRPr="00954208" w:rsidRDefault="00AF3575" w:rsidP="00AF3575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1.Общие положения</w:t>
      </w:r>
    </w:p>
    <w:p w:rsidR="00AF3575" w:rsidRPr="00954208" w:rsidRDefault="00AF3575" w:rsidP="00737242">
      <w:pPr>
        <w:pStyle w:val="ConsPlusTitle"/>
        <w:ind w:firstLine="708"/>
        <w:jc w:val="both"/>
        <w:rPr>
          <w:rFonts w:ascii="PT Astra Serif" w:hAnsi="PT Astra Serif"/>
          <w:sz w:val="24"/>
          <w:szCs w:val="24"/>
        </w:rPr>
      </w:pPr>
      <w:r w:rsidRPr="00954208">
        <w:rPr>
          <w:rFonts w:ascii="PT Astra Serif" w:hAnsi="PT Astra Serif"/>
          <w:b w:val="0"/>
          <w:sz w:val="24"/>
          <w:szCs w:val="24"/>
        </w:rPr>
        <w:t>Настоящее заключение дано на проект постановления</w:t>
      </w:r>
      <w:r w:rsidRPr="00954208">
        <w:rPr>
          <w:rFonts w:ascii="PT Astra Serif" w:hAnsi="PT Astra Serif" w:cs="Times New Roman"/>
          <w:b w:val="0"/>
          <w:sz w:val="24"/>
          <w:szCs w:val="24"/>
        </w:rPr>
        <w:t xml:space="preserve"> администрации МО «Мелекесский район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 xml:space="preserve">» </w:t>
      </w:r>
      <w:r w:rsidRPr="00954208">
        <w:rPr>
          <w:rFonts w:ascii="PT Astra Serif" w:hAnsi="PT Astra Serif"/>
          <w:b w:val="0"/>
          <w:sz w:val="24"/>
          <w:szCs w:val="24"/>
        </w:rPr>
        <w:t>«</w:t>
      </w:r>
      <w:r w:rsidR="00737242" w:rsidRPr="00737242">
        <w:rPr>
          <w:rFonts w:ascii="PT Astra Serif" w:hAnsi="PT Astra Serif" w:cs="Times New Roman"/>
          <w:b w:val="0"/>
          <w:bCs/>
          <w:sz w:val="24"/>
          <w:szCs w:val="24"/>
        </w:rPr>
        <w:t>Об утверждении Программы профилактики рисков причинения вреда (ущерба) охраняемым законом ценностям по соответствующим видам муниципального контроля на 2022 год и плановый период 2023-2024 годов на территории сельских поселений муниципального образования «Мелекесский район» Ульяновской области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»</w:t>
      </w:r>
      <w:r w:rsidR="00737242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>(далее – Проект).</w:t>
      </w:r>
      <w:r w:rsidRPr="00954208">
        <w:rPr>
          <w:rFonts w:ascii="PT Astra Serif" w:hAnsi="PT Astra Serif"/>
          <w:sz w:val="24"/>
          <w:szCs w:val="24"/>
        </w:rPr>
        <w:t xml:space="preserve">  </w:t>
      </w:r>
    </w:p>
    <w:p w:rsidR="00AF3575" w:rsidRPr="00954208" w:rsidRDefault="00AF3575" w:rsidP="00AF3575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ab/>
        <w:t xml:space="preserve">Проект подготовлен </w:t>
      </w:r>
      <w:r w:rsidR="00737242">
        <w:rPr>
          <w:rFonts w:ascii="PT Astra Serif" w:hAnsi="PT Astra Serif"/>
          <w:lang w:val="ru-RU"/>
        </w:rPr>
        <w:t>отделом муниципального контроля администрации</w:t>
      </w:r>
      <w:r w:rsidR="00970581">
        <w:rPr>
          <w:rFonts w:ascii="PT Astra Serif" w:hAnsi="PT Astra Serif"/>
          <w:lang w:val="ru-RU"/>
        </w:rPr>
        <w:t xml:space="preserve"> Мелекесского района</w:t>
      </w:r>
      <w:r w:rsidR="00954208" w:rsidRPr="00954208">
        <w:rPr>
          <w:rFonts w:ascii="PT Astra Serif" w:hAnsi="PT Astra Serif"/>
          <w:lang w:val="ru-RU"/>
        </w:rPr>
        <w:t>.</w:t>
      </w:r>
    </w:p>
    <w:p w:rsidR="00AF3575" w:rsidRPr="00954208" w:rsidRDefault="00AF3575" w:rsidP="00AF3575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 w:rsidRPr="00954208"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 w:rsidRPr="00954208"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«Мелекесский район» Ульяновской области</w:t>
      </w:r>
      <w:r w:rsidRPr="00954208"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AF3575" w:rsidRPr="00954208" w:rsidRDefault="00AF3575" w:rsidP="00AF3575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2.Описание проекта</w:t>
      </w:r>
    </w:p>
    <w:p w:rsidR="00110577" w:rsidRDefault="00AF3575" w:rsidP="00AF3575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Times New Roman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>Проект разработан</w:t>
      </w:r>
      <w:r w:rsidR="0089759F">
        <w:rPr>
          <w:rFonts w:ascii="PT Astra Serif" w:hAnsi="PT Astra Serif" w:cs="Times New Roman"/>
          <w:sz w:val="24"/>
          <w:szCs w:val="24"/>
        </w:rPr>
        <w:t xml:space="preserve"> в соответствии с</w:t>
      </w:r>
      <w:r w:rsidR="00110577">
        <w:rPr>
          <w:rFonts w:ascii="PT Astra Serif" w:hAnsi="PT Astra Serif" w:cs="Times New Roman"/>
          <w:sz w:val="24"/>
          <w:szCs w:val="24"/>
        </w:rPr>
        <w:t>о статьей 44 Федерального закона от 31.07.2020 №248-ФЗ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110577" w:rsidRDefault="00AF3575" w:rsidP="00AF35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 xml:space="preserve">Проектом </w:t>
      </w:r>
      <w:r w:rsidR="00970581">
        <w:rPr>
          <w:rFonts w:ascii="PT Astra Serif" w:hAnsi="PT Astra Serif" w:cs="Times New Roman"/>
          <w:sz w:val="24"/>
          <w:szCs w:val="24"/>
        </w:rPr>
        <w:t>по</w:t>
      </w:r>
      <w:r w:rsidR="00110577">
        <w:rPr>
          <w:rFonts w:ascii="PT Astra Serif" w:hAnsi="PT Astra Serif" w:cs="Times New Roman"/>
          <w:sz w:val="24"/>
          <w:szCs w:val="24"/>
        </w:rPr>
        <w:t xml:space="preserve">становления </w:t>
      </w:r>
      <w:r w:rsidRPr="00954208">
        <w:rPr>
          <w:rFonts w:ascii="PT Astra Serif" w:hAnsi="PT Astra Serif" w:cs="Times New Roman"/>
          <w:sz w:val="24"/>
          <w:szCs w:val="24"/>
        </w:rPr>
        <w:t>предполагается</w:t>
      </w:r>
      <w:r w:rsidR="00970581">
        <w:rPr>
          <w:rFonts w:ascii="PT Astra Serif" w:hAnsi="PT Astra Serif" w:cs="Times New Roman"/>
          <w:sz w:val="24"/>
          <w:szCs w:val="24"/>
        </w:rPr>
        <w:t xml:space="preserve"> </w:t>
      </w:r>
      <w:r w:rsidR="00110577">
        <w:rPr>
          <w:rFonts w:ascii="PT Astra Serif" w:hAnsi="PT Astra Serif" w:cs="Times New Roman"/>
          <w:sz w:val="24"/>
          <w:szCs w:val="24"/>
        </w:rPr>
        <w:t>Программу профилактики рисков причинения вреда  при осуществлении каждого вида муниципального контроля.</w:t>
      </w:r>
    </w:p>
    <w:p w:rsidR="00110577" w:rsidRDefault="00110577" w:rsidP="00AF35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>
        <w:rPr>
          <w:rFonts w:ascii="PT Astra Serif" w:hAnsi="PT Astra Serif" w:cs="Times New Roman"/>
          <w:sz w:val="24"/>
          <w:szCs w:val="24"/>
        </w:rPr>
        <w:t xml:space="preserve">Кроме того с момента вступления в силу данного постановления предполагается признать утратившим силу постановление администрации муниципального образования «Мелекесский район» от 23.12.2020 №1284 «Об утверждении Программы профилактики нарушений обязательных требований, установленных муниципальными правовыми </w:t>
      </w:r>
      <w:r>
        <w:rPr>
          <w:rFonts w:ascii="PT Astra Serif" w:hAnsi="PT Astra Serif" w:cs="Times New Roman"/>
          <w:sz w:val="24"/>
          <w:szCs w:val="24"/>
        </w:rPr>
        <w:lastRenderedPageBreak/>
        <w:t xml:space="preserve">актами на 2021 год и плановый период 2022-2023 годов </w:t>
      </w:r>
      <w:r w:rsidR="000E61F5">
        <w:rPr>
          <w:rFonts w:ascii="PT Astra Serif" w:hAnsi="PT Astra Serif" w:cs="Times New Roman"/>
          <w:sz w:val="24"/>
          <w:szCs w:val="24"/>
        </w:rPr>
        <w:t>на территории сельских поселений муниципального образования «Мелекесский район» Ульяновской области</w:t>
      </w:r>
      <w:r>
        <w:rPr>
          <w:rFonts w:ascii="PT Astra Serif" w:hAnsi="PT Astra Serif" w:cs="Times New Roman"/>
          <w:sz w:val="24"/>
          <w:szCs w:val="24"/>
        </w:rPr>
        <w:t>»</w:t>
      </w:r>
      <w:r w:rsidR="000E61F5">
        <w:rPr>
          <w:rFonts w:ascii="PT Astra Serif" w:hAnsi="PT Astra Serif" w:cs="Times New Roman"/>
          <w:sz w:val="24"/>
          <w:szCs w:val="24"/>
        </w:rPr>
        <w:t>.</w:t>
      </w:r>
      <w:proofErr w:type="gramEnd"/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К проекту постановления разработчиком представлена пояснительная записка.</w:t>
      </w: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  <w:r w:rsidRPr="00954208"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«Мелекесский район»  Ульяновской области.</w:t>
      </w:r>
    </w:p>
    <w:p w:rsidR="00954208" w:rsidRPr="00954208" w:rsidRDefault="00954208" w:rsidP="00954208">
      <w:pPr>
        <w:pStyle w:val="Standard"/>
        <w:autoSpaceDE w:val="0"/>
        <w:ind w:firstLine="709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 w:cs="Times New Roman"/>
          <w:lang w:val="ru-RU"/>
        </w:rPr>
        <w:t>Постановление вступае</w:t>
      </w:r>
      <w:r w:rsidRPr="00954208">
        <w:rPr>
          <w:rFonts w:ascii="PT Astra Serif" w:hAnsi="PT Astra Serif"/>
          <w:lang w:val="ru-RU"/>
        </w:rPr>
        <w:t>т в силу</w:t>
      </w:r>
      <w:r w:rsidR="007C202B">
        <w:rPr>
          <w:rFonts w:ascii="PT Astra Serif" w:hAnsi="PT Astra Serif"/>
          <w:lang w:val="ru-RU"/>
        </w:rPr>
        <w:t xml:space="preserve"> на следующий день</w:t>
      </w:r>
      <w:r w:rsidRPr="00954208">
        <w:rPr>
          <w:rFonts w:ascii="PT Astra Serif" w:hAnsi="PT Astra Serif"/>
          <w:lang w:val="ru-RU"/>
        </w:rPr>
        <w:t xml:space="preserve"> после дня его официального опубликования, что соответствует статье 47 Федерального закона от 06.10.2003 № 131-ФЗ "Об общих принципах организации местного самоуправления в Российской Федерации», Уставу муниципального образования «Мелекесский район» Ульяновской области.</w:t>
      </w:r>
    </w:p>
    <w:p w:rsidR="00954208" w:rsidRPr="00954208" w:rsidRDefault="00954208" w:rsidP="00AF3575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AF3575" w:rsidRPr="00954208" w:rsidRDefault="00AF3575" w:rsidP="00AF357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AF3575" w:rsidRPr="00954208" w:rsidRDefault="00AF3575" w:rsidP="00AF357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</w:t>
      </w:r>
      <w:proofErr w:type="spellStart"/>
      <w:r w:rsidRPr="00954208">
        <w:rPr>
          <w:rFonts w:ascii="PT Astra Serif" w:eastAsia="Times New Roman" w:hAnsi="PT Astra Serif" w:cs="Times New Roman"/>
          <w:lang w:val="ru-RU"/>
        </w:rPr>
        <w:t>коррупциогенны</w:t>
      </w:r>
      <w:r w:rsidR="002508B1">
        <w:rPr>
          <w:rFonts w:ascii="PT Astra Serif" w:eastAsia="Times New Roman" w:hAnsi="PT Astra Serif" w:cs="Times New Roman"/>
          <w:lang w:val="ru-RU"/>
        </w:rPr>
        <w:t>е</w:t>
      </w:r>
      <w:proofErr w:type="spellEnd"/>
      <w:r w:rsidRPr="00954208">
        <w:rPr>
          <w:rFonts w:ascii="PT Astra Serif" w:eastAsia="Times New Roman" w:hAnsi="PT Astra Serif" w:cs="Times New Roman"/>
          <w:lang w:val="ru-RU"/>
        </w:rPr>
        <w:t xml:space="preserve"> фактор</w:t>
      </w:r>
      <w:r w:rsidR="002508B1">
        <w:rPr>
          <w:rFonts w:ascii="PT Astra Serif" w:eastAsia="Times New Roman" w:hAnsi="PT Astra Serif" w:cs="Times New Roman"/>
          <w:lang w:val="ru-RU"/>
        </w:rPr>
        <w:t>ы</w:t>
      </w:r>
      <w:r w:rsidR="002508B1" w:rsidRPr="002508B1">
        <w:rPr>
          <w:lang w:val="ru-RU"/>
        </w:rPr>
        <w:t xml:space="preserve"> </w:t>
      </w:r>
      <w:r w:rsidR="002508B1" w:rsidRPr="002508B1">
        <w:rPr>
          <w:rFonts w:ascii="PT Astra Serif" w:eastAsia="Times New Roman" w:hAnsi="PT Astra Serif" w:cs="Times New Roman"/>
          <w:lang w:val="ru-RU"/>
        </w:rPr>
        <w:t>не выявлен</w:t>
      </w:r>
      <w:r w:rsidR="002508B1">
        <w:rPr>
          <w:rFonts w:ascii="PT Astra Serif" w:eastAsia="Times New Roman" w:hAnsi="PT Astra Serif" w:cs="Times New Roman"/>
          <w:lang w:val="ru-RU"/>
        </w:rPr>
        <w:t>ы</w:t>
      </w:r>
      <w:r w:rsidRPr="00954208">
        <w:rPr>
          <w:rFonts w:ascii="PT Astra Serif" w:eastAsia="Times New Roman" w:hAnsi="PT Astra Serif" w:cs="Times New Roman"/>
          <w:lang w:val="ru-RU"/>
        </w:rPr>
        <w:t>.</w:t>
      </w:r>
    </w:p>
    <w:p w:rsidR="00954208" w:rsidRPr="00954208" w:rsidRDefault="00954208" w:rsidP="00AF3575">
      <w:pPr>
        <w:pStyle w:val="Textbody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AF3575" w:rsidRPr="00954208" w:rsidRDefault="00AF3575" w:rsidP="00AF3575">
      <w:pPr>
        <w:pStyle w:val="ConsPlusTitle"/>
        <w:ind w:firstLine="708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954208">
        <w:rPr>
          <w:rFonts w:ascii="PT Astra Serif" w:hAnsi="PT Astra Serif"/>
          <w:b w:val="0"/>
          <w:sz w:val="24"/>
          <w:szCs w:val="24"/>
        </w:rPr>
        <w:t>Проект</w:t>
      </w:r>
      <w:r w:rsidRPr="00954208">
        <w:rPr>
          <w:rFonts w:ascii="PT Astra Serif" w:hAnsi="PT Astra Serif"/>
          <w:b w:val="0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 xml:space="preserve">постановления 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>«</w:t>
      </w:r>
      <w:r w:rsidR="000E61F5" w:rsidRPr="000E61F5">
        <w:rPr>
          <w:rFonts w:ascii="PT Astra Serif" w:hAnsi="PT Astra Serif" w:cs="Times New Roman"/>
          <w:b w:val="0"/>
          <w:bCs/>
          <w:sz w:val="24"/>
          <w:szCs w:val="24"/>
        </w:rPr>
        <w:t>Об утверждении Программы профилактики рисков причинения вреда (ущерба) охраняемым законом ценностям по соответствующим видам муниципального контроля на 2022 год и плановый период 2023-2024 годов на территории сельских поселений муниципального образования «Мелекесский район» Ульяновской области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»</w:t>
      </w:r>
      <w:r w:rsidRPr="00954208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признается прошедшим антикоррупционную экспертизу.</w:t>
      </w:r>
    </w:p>
    <w:p w:rsidR="00AF3575" w:rsidRDefault="00AF3575" w:rsidP="00AF3575">
      <w:pPr>
        <w:pStyle w:val="Standard"/>
        <w:autoSpaceDE w:val="0"/>
        <w:ind w:right="-180"/>
        <w:jc w:val="both"/>
        <w:rPr>
          <w:rFonts w:ascii="PT Astra Serif" w:eastAsia="Times New Roman" w:hAnsi="PT Astra Serif" w:cs="Times New Roman"/>
          <w:b/>
          <w:bCs/>
          <w:lang w:val="ru-RU"/>
        </w:rPr>
      </w:pPr>
    </w:p>
    <w:p w:rsidR="00AF3575" w:rsidRDefault="00AF3575" w:rsidP="00AF3575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F3575" w:rsidRDefault="002508B1" w:rsidP="00AF3575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Консультант</w:t>
      </w:r>
      <w:r w:rsidR="00AF3575">
        <w:rPr>
          <w:rFonts w:ascii="PT Astra Serif" w:hAnsi="PT Astra Serif"/>
          <w:lang w:val="ru-RU"/>
        </w:rPr>
        <w:t xml:space="preserve"> отдела</w:t>
      </w:r>
    </w:p>
    <w:p w:rsidR="00AF3575" w:rsidRDefault="00AF3575" w:rsidP="00AF3575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                     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                                           </w:t>
      </w:r>
      <w:r w:rsidR="002508B1">
        <w:rPr>
          <w:rFonts w:ascii="PT Astra Serif" w:eastAsia="Times New Roman" w:hAnsi="PT Astra Serif" w:cs="Times New Roman"/>
          <w:color w:val="000000"/>
          <w:lang w:val="ru-RU"/>
        </w:rPr>
        <w:t xml:space="preserve">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</w:t>
      </w:r>
      <w:r w:rsidR="002508B1">
        <w:rPr>
          <w:rFonts w:ascii="PT Astra Serif" w:eastAsia="Times New Roman" w:hAnsi="PT Astra Serif" w:cs="Times New Roman"/>
          <w:color w:val="000000"/>
          <w:lang w:val="ru-RU"/>
        </w:rPr>
        <w:t xml:space="preserve">А.Н. </w:t>
      </w:r>
      <w:proofErr w:type="spellStart"/>
      <w:r w:rsidR="002508B1">
        <w:rPr>
          <w:rFonts w:ascii="PT Astra Serif" w:eastAsia="Times New Roman" w:hAnsi="PT Astra Serif" w:cs="Times New Roman"/>
          <w:color w:val="000000"/>
          <w:lang w:val="ru-RU"/>
        </w:rPr>
        <w:t>Тимербаева</w:t>
      </w:r>
      <w:proofErr w:type="spellEnd"/>
    </w:p>
    <w:p w:rsidR="00AF3575" w:rsidRDefault="00AF3575" w:rsidP="00AF3575"/>
    <w:p w:rsidR="00BB6C30" w:rsidRDefault="00BB6C30"/>
    <w:sectPr w:rsidR="00BB6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9D2"/>
    <w:rsid w:val="000E61F5"/>
    <w:rsid w:val="00110577"/>
    <w:rsid w:val="002508B1"/>
    <w:rsid w:val="002647CE"/>
    <w:rsid w:val="00542CEB"/>
    <w:rsid w:val="006C3431"/>
    <w:rsid w:val="00737242"/>
    <w:rsid w:val="007C202B"/>
    <w:rsid w:val="0089759F"/>
    <w:rsid w:val="00954208"/>
    <w:rsid w:val="00970581"/>
    <w:rsid w:val="009829D2"/>
    <w:rsid w:val="009876FE"/>
    <w:rsid w:val="00AF3575"/>
    <w:rsid w:val="00B53A7E"/>
    <w:rsid w:val="00BB6344"/>
    <w:rsid w:val="00BB6C30"/>
    <w:rsid w:val="00D70743"/>
    <w:rsid w:val="00E937CB"/>
    <w:rsid w:val="00F7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357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F3575"/>
    <w:pPr>
      <w:spacing w:after="120"/>
    </w:pPr>
  </w:style>
  <w:style w:type="paragraph" w:customStyle="1" w:styleId="ConsPlusNormal">
    <w:name w:val="ConsPlusNormal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357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F3575"/>
    <w:pPr>
      <w:spacing w:after="120"/>
    </w:pPr>
  </w:style>
  <w:style w:type="paragraph" w:customStyle="1" w:styleId="ConsPlusNormal">
    <w:name w:val="ConsPlusNormal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9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Пользователь</cp:lastModifiedBy>
  <cp:revision>12</cp:revision>
  <cp:lastPrinted>2021-08-30T05:20:00Z</cp:lastPrinted>
  <dcterms:created xsi:type="dcterms:W3CDTF">2021-02-17T07:12:00Z</dcterms:created>
  <dcterms:modified xsi:type="dcterms:W3CDTF">2021-08-30T05:21:00Z</dcterms:modified>
</cp:coreProperties>
</file>